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A95" w:rsidRDefault="00006A95" w:rsidP="009F7088">
      <w:pPr>
        <w:spacing w:after="0" w:line="380" w:lineRule="exact"/>
        <w:jc w:val="center"/>
        <w:outlineLvl w:val="0"/>
        <w:rPr>
          <w:rFonts w:ascii="Cambria" w:eastAsia="Times New Roman" w:hAnsi="Cambria" w:cs="Times New Roman"/>
          <w:b/>
          <w:i/>
          <w:sz w:val="32"/>
          <w:szCs w:val="32"/>
          <w:u w:val="single"/>
        </w:rPr>
      </w:pPr>
      <w:r w:rsidRPr="00006A95">
        <w:rPr>
          <w:rFonts w:ascii="Cambria" w:eastAsia="Times New Roman" w:hAnsi="Cambria" w:cs="Times New Roman"/>
          <w:b/>
          <w:i/>
          <w:sz w:val="32"/>
          <w:szCs w:val="32"/>
          <w:u w:val="single"/>
        </w:rPr>
        <w:t>Water Advanced Research and Innovation (WARI)</w:t>
      </w:r>
    </w:p>
    <w:p w:rsidR="006D184E" w:rsidRPr="006D184E" w:rsidRDefault="00006A95" w:rsidP="009F7088">
      <w:pPr>
        <w:spacing w:after="0" w:line="380" w:lineRule="exact"/>
        <w:jc w:val="center"/>
        <w:outlineLvl w:val="0"/>
        <w:rPr>
          <w:rFonts w:ascii="Cambria" w:eastAsia="Times New Roman" w:hAnsi="Cambria" w:cs="Times New Roman"/>
          <w:b/>
          <w:sz w:val="32"/>
          <w:szCs w:val="32"/>
          <w:u w:val="single"/>
        </w:rPr>
      </w:pPr>
      <w:r w:rsidRPr="00006A95">
        <w:rPr>
          <w:rFonts w:ascii="Cambria" w:eastAsia="Times New Roman" w:hAnsi="Cambria" w:cs="Times New Roman"/>
          <w:b/>
          <w:i/>
          <w:sz w:val="32"/>
          <w:szCs w:val="32"/>
          <w:u w:val="single"/>
        </w:rPr>
        <w:t>Fellowship Program</w:t>
      </w:r>
    </w:p>
    <w:p w:rsidR="006D184E" w:rsidRDefault="006D184E" w:rsidP="0066390B">
      <w:pPr>
        <w:spacing w:after="0" w:line="340" w:lineRule="exact"/>
        <w:jc w:val="both"/>
        <w:rPr>
          <w:rFonts w:ascii="Cambria" w:eastAsia="Times New Roman" w:hAnsi="Cambria" w:cs="Times New Roman"/>
          <w:sz w:val="32"/>
          <w:szCs w:val="32"/>
        </w:rPr>
      </w:pPr>
    </w:p>
    <w:p w:rsidR="006D184E" w:rsidRPr="002D1E71" w:rsidRDefault="006D184E" w:rsidP="009F7088">
      <w:pPr>
        <w:spacing w:after="0" w:line="340" w:lineRule="exact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2D1E71">
        <w:rPr>
          <w:rFonts w:ascii="Cambria" w:eastAsia="Times New Roman" w:hAnsi="Cambria" w:cs="Times New Roman"/>
          <w:b/>
          <w:sz w:val="24"/>
          <w:szCs w:val="24"/>
        </w:rPr>
        <w:t>Application Guidelines</w:t>
      </w:r>
    </w:p>
    <w:p w:rsidR="006D184E" w:rsidRPr="006D184E" w:rsidRDefault="006D184E" w:rsidP="0066390B">
      <w:pPr>
        <w:spacing w:after="0" w:line="340" w:lineRule="exact"/>
        <w:jc w:val="both"/>
        <w:rPr>
          <w:rFonts w:ascii="Cambria" w:eastAsia="Times New Roman" w:hAnsi="Cambria" w:cs="Times New Roman"/>
          <w:b/>
          <w:sz w:val="24"/>
          <w:szCs w:val="24"/>
          <w:highlight w:val="yellow"/>
        </w:rPr>
      </w:pPr>
    </w:p>
    <w:p w:rsidR="006D184E" w:rsidRPr="001E08D7" w:rsidRDefault="006D184E" w:rsidP="0066390B">
      <w:pPr>
        <w:pStyle w:val="ListParagraph"/>
        <w:numPr>
          <w:ilvl w:val="0"/>
          <w:numId w:val="3"/>
        </w:numPr>
        <w:spacing w:after="0" w:line="340" w:lineRule="exact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 w:rsidRPr="001E08D7">
        <w:rPr>
          <w:rFonts w:asciiTheme="majorHAnsi" w:eastAsia="Times New Roman" w:hAnsiTheme="majorHAnsi" w:cs="Times New Roman"/>
          <w:b/>
          <w:sz w:val="24"/>
          <w:szCs w:val="24"/>
        </w:rPr>
        <w:t>For Student Internships</w:t>
      </w:r>
    </w:p>
    <w:p w:rsidR="006D184E" w:rsidRPr="001E08D7" w:rsidRDefault="006D184E" w:rsidP="0066390B">
      <w:pPr>
        <w:pStyle w:val="ListParagraph"/>
        <w:numPr>
          <w:ilvl w:val="0"/>
          <w:numId w:val="1"/>
        </w:numPr>
        <w:spacing w:after="0" w:line="340" w:lineRule="exact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E08D7">
        <w:rPr>
          <w:rFonts w:asciiTheme="majorHAnsi" w:eastAsia="Times New Roman" w:hAnsiTheme="majorHAnsi" w:cs="Times New Roman"/>
          <w:sz w:val="24"/>
          <w:szCs w:val="24"/>
        </w:rPr>
        <w:t xml:space="preserve">Indian citizens currently pursuing a Ph.D. in </w:t>
      </w:r>
      <w:r w:rsidR="00DA0624" w:rsidRPr="001E08D7">
        <w:rPr>
          <w:rFonts w:asciiTheme="majorHAnsi" w:eastAsia="Times New Roman" w:hAnsiTheme="majorHAnsi" w:cs="Times New Roman"/>
          <w:sz w:val="24"/>
          <w:szCs w:val="24"/>
        </w:rPr>
        <w:t>Water</w:t>
      </w:r>
      <w:r w:rsidR="00244833" w:rsidRPr="001E08D7">
        <w:rPr>
          <w:rFonts w:asciiTheme="majorHAnsi" w:eastAsia="Times New Roman" w:hAnsiTheme="majorHAnsi" w:cs="Times New Roman"/>
          <w:sz w:val="24"/>
          <w:szCs w:val="24"/>
        </w:rPr>
        <w:t xml:space="preserve"> Science and</w:t>
      </w:r>
      <w:r w:rsidR="00DA0624" w:rsidRPr="001E08D7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B47CB8" w:rsidRPr="001E08D7">
        <w:rPr>
          <w:rFonts w:asciiTheme="majorHAnsi" w:eastAsia="Times New Roman" w:hAnsiTheme="majorHAnsi" w:cs="Times New Roman"/>
          <w:sz w:val="24"/>
          <w:szCs w:val="24"/>
        </w:rPr>
        <w:t xml:space="preserve">Engineering </w:t>
      </w:r>
      <w:r w:rsidR="00DA0624" w:rsidRPr="001E08D7">
        <w:rPr>
          <w:rFonts w:asciiTheme="majorHAnsi" w:eastAsia="Times New Roman" w:hAnsiTheme="majorHAnsi" w:cs="Times New Roman"/>
          <w:sz w:val="24"/>
          <w:szCs w:val="24"/>
        </w:rPr>
        <w:t>at a recognized institution of higher education and learning</w:t>
      </w:r>
      <w:r w:rsidRPr="001E08D7">
        <w:rPr>
          <w:rFonts w:asciiTheme="majorHAnsi" w:eastAsia="Times New Roman" w:hAnsiTheme="majorHAnsi" w:cs="Times New Roman"/>
          <w:sz w:val="24"/>
          <w:szCs w:val="24"/>
        </w:rPr>
        <w:t xml:space="preserve"> in India;</w:t>
      </w:r>
    </w:p>
    <w:p w:rsidR="009F7088" w:rsidRPr="001E08D7" w:rsidRDefault="006D184E" w:rsidP="009F7088">
      <w:pPr>
        <w:pStyle w:val="ListParagraph"/>
        <w:numPr>
          <w:ilvl w:val="0"/>
          <w:numId w:val="1"/>
        </w:numPr>
        <w:spacing w:after="0" w:line="340" w:lineRule="exact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 w:rsidRPr="001E08D7">
        <w:rPr>
          <w:rFonts w:asciiTheme="majorHAnsi" w:eastAsia="Times New Roman" w:hAnsiTheme="majorHAnsi" w:cs="Times New Roman"/>
          <w:sz w:val="24"/>
          <w:szCs w:val="24"/>
        </w:rPr>
        <w:t>Age: Upto</w:t>
      </w:r>
      <w:r w:rsidR="00DA0624" w:rsidRPr="001E08D7">
        <w:rPr>
          <w:rFonts w:asciiTheme="majorHAnsi" w:eastAsia="Times New Roman" w:hAnsiTheme="majorHAnsi" w:cs="Times New Roman"/>
          <w:sz w:val="24"/>
          <w:szCs w:val="24"/>
        </w:rPr>
        <w:t xml:space="preserve"> 32 years as on 31 </w:t>
      </w:r>
      <w:r w:rsidR="003E2D00" w:rsidRPr="001E08D7">
        <w:rPr>
          <w:rFonts w:asciiTheme="majorHAnsi" w:eastAsia="Times New Roman" w:hAnsiTheme="majorHAnsi" w:cs="Times New Roman"/>
          <w:sz w:val="24"/>
          <w:szCs w:val="24"/>
        </w:rPr>
        <w:t>December</w:t>
      </w:r>
      <w:r w:rsidR="007770E8" w:rsidRPr="001E08D7">
        <w:rPr>
          <w:rFonts w:asciiTheme="majorHAnsi" w:eastAsia="Times New Roman" w:hAnsiTheme="majorHAnsi" w:cs="Times New Roman"/>
          <w:sz w:val="24"/>
          <w:szCs w:val="24"/>
        </w:rPr>
        <w:t xml:space="preserve"> 201</w:t>
      </w:r>
      <w:r w:rsidR="005A37CD">
        <w:rPr>
          <w:rFonts w:asciiTheme="majorHAnsi" w:eastAsia="Times New Roman" w:hAnsiTheme="majorHAnsi" w:cs="Times New Roman"/>
          <w:sz w:val="24"/>
          <w:szCs w:val="24"/>
        </w:rPr>
        <w:t>9</w:t>
      </w:r>
      <w:r w:rsidR="009F7088" w:rsidRPr="001E08D7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</w:p>
    <w:p w:rsidR="009F7088" w:rsidRPr="001E08D7" w:rsidRDefault="009F7088" w:rsidP="009F7088">
      <w:pPr>
        <w:pStyle w:val="ListParagraph"/>
        <w:spacing w:after="0" w:line="340" w:lineRule="exact"/>
        <w:ind w:left="1080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6D184E" w:rsidRPr="001E08D7" w:rsidRDefault="006D184E" w:rsidP="0066390B">
      <w:pPr>
        <w:pStyle w:val="ListParagraph"/>
        <w:numPr>
          <w:ilvl w:val="0"/>
          <w:numId w:val="3"/>
        </w:numPr>
        <w:spacing w:after="0" w:line="340" w:lineRule="exact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 w:rsidRPr="001E08D7">
        <w:rPr>
          <w:rFonts w:asciiTheme="majorHAnsi" w:eastAsia="Times New Roman" w:hAnsiTheme="majorHAnsi" w:cs="Times New Roman"/>
          <w:b/>
          <w:sz w:val="24"/>
          <w:szCs w:val="24"/>
        </w:rPr>
        <w:t>For Fellowships</w:t>
      </w:r>
    </w:p>
    <w:p w:rsidR="006D184E" w:rsidRPr="001E08D7" w:rsidRDefault="006D184E" w:rsidP="0066390B">
      <w:pPr>
        <w:pStyle w:val="ListParagraph"/>
        <w:numPr>
          <w:ilvl w:val="0"/>
          <w:numId w:val="2"/>
        </w:numPr>
        <w:spacing w:after="0" w:line="340" w:lineRule="exact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E08D7">
        <w:rPr>
          <w:rFonts w:asciiTheme="majorHAnsi" w:eastAsia="Times New Roman" w:hAnsiTheme="majorHAnsi" w:cs="Times New Roman"/>
          <w:sz w:val="24"/>
          <w:szCs w:val="24"/>
        </w:rPr>
        <w:t xml:space="preserve">Indian citizens </w:t>
      </w:r>
      <w:r w:rsidR="008A7022" w:rsidRPr="001E08D7">
        <w:rPr>
          <w:rFonts w:asciiTheme="majorHAnsi" w:eastAsia="Times New Roman" w:hAnsiTheme="majorHAnsi" w:cs="Times New Roman"/>
          <w:sz w:val="24"/>
          <w:szCs w:val="24"/>
        </w:rPr>
        <w:t>having Ph.D</w:t>
      </w:r>
      <w:r w:rsidRPr="001E08D7">
        <w:rPr>
          <w:rFonts w:asciiTheme="majorHAnsi" w:eastAsia="Times New Roman" w:hAnsiTheme="majorHAnsi" w:cs="Times New Roman"/>
          <w:sz w:val="24"/>
          <w:szCs w:val="24"/>
        </w:rPr>
        <w:t xml:space="preserve">. in </w:t>
      </w:r>
      <w:r w:rsidR="00244833" w:rsidRPr="001E08D7">
        <w:rPr>
          <w:rFonts w:asciiTheme="majorHAnsi" w:eastAsia="Times New Roman" w:hAnsiTheme="majorHAnsi" w:cs="Times New Roman"/>
          <w:sz w:val="24"/>
          <w:szCs w:val="24"/>
        </w:rPr>
        <w:t>Water Science and Engineering</w:t>
      </w:r>
      <w:r w:rsidR="00DA0624" w:rsidRPr="001E08D7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</w:p>
    <w:p w:rsidR="006D184E" w:rsidRPr="001E08D7" w:rsidRDefault="006D184E" w:rsidP="0066390B">
      <w:pPr>
        <w:pStyle w:val="ListParagraph"/>
        <w:numPr>
          <w:ilvl w:val="0"/>
          <w:numId w:val="2"/>
        </w:numPr>
        <w:spacing w:after="0" w:line="340" w:lineRule="exact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E08D7">
        <w:rPr>
          <w:rFonts w:asciiTheme="majorHAnsi" w:eastAsia="Times New Roman" w:hAnsiTheme="majorHAnsi" w:cs="Times New Roman"/>
          <w:sz w:val="24"/>
          <w:szCs w:val="24"/>
        </w:rPr>
        <w:t xml:space="preserve">Applicants must </w:t>
      </w:r>
      <w:r w:rsidR="00DA0624" w:rsidRPr="001E08D7">
        <w:rPr>
          <w:rFonts w:asciiTheme="majorHAnsi" w:eastAsia="Times New Roman" w:hAnsiTheme="majorHAnsi" w:cs="Times New Roman"/>
          <w:sz w:val="24"/>
          <w:szCs w:val="24"/>
        </w:rPr>
        <w:t>be able of doing independent research work and have published</w:t>
      </w:r>
      <w:r w:rsidRPr="001E08D7">
        <w:rPr>
          <w:rFonts w:asciiTheme="majorHAnsi" w:eastAsia="Times New Roman" w:hAnsiTheme="majorHAnsi" w:cs="Times New Roman"/>
          <w:sz w:val="24"/>
          <w:szCs w:val="24"/>
        </w:rPr>
        <w:t xml:space="preserve"> in internationally recognized academic journals.</w:t>
      </w:r>
    </w:p>
    <w:p w:rsidR="006D184E" w:rsidRPr="001E08D7" w:rsidRDefault="006D184E" w:rsidP="0066390B">
      <w:pPr>
        <w:pStyle w:val="ListParagraph"/>
        <w:numPr>
          <w:ilvl w:val="0"/>
          <w:numId w:val="2"/>
        </w:numPr>
        <w:spacing w:after="0" w:line="340" w:lineRule="exact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E08D7">
        <w:rPr>
          <w:rFonts w:asciiTheme="majorHAnsi" w:eastAsia="Times New Roman" w:hAnsiTheme="majorHAnsi" w:cs="Times New Roman"/>
          <w:sz w:val="24"/>
          <w:szCs w:val="24"/>
        </w:rPr>
        <w:t xml:space="preserve">Open to </w:t>
      </w:r>
      <w:r w:rsidR="008A7022" w:rsidRPr="001E08D7">
        <w:rPr>
          <w:rFonts w:asciiTheme="majorHAnsi" w:eastAsia="Times New Roman" w:hAnsiTheme="majorHAnsi" w:cs="Times New Roman"/>
          <w:sz w:val="24"/>
          <w:szCs w:val="24"/>
        </w:rPr>
        <w:t>applicants working in the fields of Water resources, water chemistry and environmental engineering.</w:t>
      </w:r>
    </w:p>
    <w:p w:rsidR="006D184E" w:rsidRPr="001E08D7" w:rsidRDefault="006D184E" w:rsidP="0066390B">
      <w:pPr>
        <w:pStyle w:val="ListParagraph"/>
        <w:numPr>
          <w:ilvl w:val="0"/>
          <w:numId w:val="2"/>
        </w:numPr>
        <w:spacing w:after="0" w:line="340" w:lineRule="exact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E08D7">
        <w:rPr>
          <w:rFonts w:asciiTheme="majorHAnsi" w:eastAsia="Times New Roman" w:hAnsiTheme="majorHAnsi" w:cs="Times New Roman"/>
          <w:sz w:val="24"/>
          <w:szCs w:val="24"/>
        </w:rPr>
        <w:t>Age: Upto</w:t>
      </w:r>
      <w:r w:rsidR="008A7022" w:rsidRPr="001E08D7">
        <w:rPr>
          <w:rFonts w:asciiTheme="majorHAnsi" w:eastAsia="Times New Roman" w:hAnsiTheme="majorHAnsi" w:cs="Times New Roman"/>
          <w:sz w:val="24"/>
          <w:szCs w:val="24"/>
        </w:rPr>
        <w:t xml:space="preserve"> 40 years as on 31 </w:t>
      </w:r>
      <w:r w:rsidR="003E2D00" w:rsidRPr="001E08D7">
        <w:rPr>
          <w:rFonts w:asciiTheme="majorHAnsi" w:eastAsia="Times New Roman" w:hAnsiTheme="majorHAnsi" w:cs="Times New Roman"/>
          <w:sz w:val="24"/>
          <w:szCs w:val="24"/>
        </w:rPr>
        <w:t>December</w:t>
      </w:r>
      <w:r w:rsidR="007770E8" w:rsidRPr="001E08D7">
        <w:rPr>
          <w:rFonts w:asciiTheme="majorHAnsi" w:eastAsia="Times New Roman" w:hAnsiTheme="majorHAnsi" w:cs="Times New Roman"/>
          <w:sz w:val="24"/>
          <w:szCs w:val="24"/>
        </w:rPr>
        <w:t xml:space="preserve"> 201</w:t>
      </w:r>
      <w:r w:rsidR="005A37CD">
        <w:rPr>
          <w:rFonts w:asciiTheme="majorHAnsi" w:eastAsia="Times New Roman" w:hAnsiTheme="majorHAnsi" w:cs="Times New Roman"/>
          <w:sz w:val="24"/>
          <w:szCs w:val="24"/>
        </w:rPr>
        <w:t>9</w:t>
      </w:r>
    </w:p>
    <w:p w:rsidR="006D184E" w:rsidRPr="001E08D7" w:rsidRDefault="009730D9" w:rsidP="0066390B">
      <w:pPr>
        <w:pStyle w:val="ListParagraph"/>
        <w:numPr>
          <w:ilvl w:val="0"/>
          <w:numId w:val="2"/>
        </w:numPr>
        <w:spacing w:after="0" w:line="340" w:lineRule="exact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E08D7">
        <w:rPr>
          <w:rFonts w:asciiTheme="majorHAnsi" w:eastAsia="Times New Roman" w:hAnsiTheme="majorHAnsi" w:cs="Times New Roman"/>
          <w:sz w:val="24"/>
          <w:szCs w:val="24"/>
        </w:rPr>
        <w:t xml:space="preserve">Employment: The applicant should be </w:t>
      </w:r>
      <w:r w:rsidR="005A37CD">
        <w:rPr>
          <w:rFonts w:asciiTheme="majorHAnsi" w:eastAsia="Times New Roman" w:hAnsiTheme="majorHAnsi" w:cs="Times New Roman"/>
          <w:sz w:val="24"/>
          <w:szCs w:val="24"/>
        </w:rPr>
        <w:t>in regular position at</w:t>
      </w:r>
      <w:r w:rsidR="006D184E" w:rsidRPr="001E08D7">
        <w:rPr>
          <w:rFonts w:asciiTheme="majorHAnsi" w:eastAsia="Times New Roman" w:hAnsiTheme="majorHAnsi" w:cs="Times New Roman"/>
          <w:sz w:val="24"/>
          <w:szCs w:val="24"/>
        </w:rPr>
        <w:t xml:space="preserve"> a public funded R&amp;D lab/S&amp;T </w:t>
      </w:r>
      <w:r w:rsidRPr="001E08D7">
        <w:rPr>
          <w:rFonts w:asciiTheme="majorHAnsi" w:eastAsia="Times New Roman" w:hAnsiTheme="majorHAnsi" w:cs="Times New Roman"/>
          <w:sz w:val="24"/>
          <w:szCs w:val="24"/>
        </w:rPr>
        <w:t>I</w:t>
      </w:r>
      <w:r w:rsidR="006D184E" w:rsidRPr="001E08D7">
        <w:rPr>
          <w:rFonts w:asciiTheme="majorHAnsi" w:eastAsia="Times New Roman" w:hAnsiTheme="majorHAnsi" w:cs="Times New Roman"/>
          <w:sz w:val="24"/>
          <w:szCs w:val="24"/>
        </w:rPr>
        <w:t xml:space="preserve">nstitution </w:t>
      </w:r>
      <w:r w:rsidR="007770E8" w:rsidRPr="001E08D7">
        <w:rPr>
          <w:rFonts w:asciiTheme="majorHAnsi" w:eastAsia="Times New Roman" w:hAnsiTheme="majorHAnsi" w:cs="Times New Roman"/>
          <w:sz w:val="24"/>
          <w:szCs w:val="24"/>
        </w:rPr>
        <w:t>/</w:t>
      </w:r>
      <w:r w:rsidR="006D184E" w:rsidRPr="001E08D7">
        <w:rPr>
          <w:rFonts w:asciiTheme="majorHAnsi" w:eastAsia="Times New Roman" w:hAnsiTheme="majorHAnsi" w:cs="Times New Roman"/>
          <w:sz w:val="24"/>
          <w:szCs w:val="24"/>
        </w:rPr>
        <w:t xml:space="preserve">recognized </w:t>
      </w:r>
      <w:r w:rsidRPr="001E08D7">
        <w:rPr>
          <w:rFonts w:asciiTheme="majorHAnsi" w:eastAsia="Times New Roman" w:hAnsiTheme="majorHAnsi" w:cs="Times New Roman"/>
          <w:sz w:val="24"/>
          <w:szCs w:val="24"/>
        </w:rPr>
        <w:t>U</w:t>
      </w:r>
      <w:r w:rsidR="006D184E" w:rsidRPr="001E08D7">
        <w:rPr>
          <w:rFonts w:asciiTheme="majorHAnsi" w:eastAsia="Times New Roman" w:hAnsiTheme="majorHAnsi" w:cs="Times New Roman"/>
          <w:sz w:val="24"/>
          <w:szCs w:val="24"/>
        </w:rPr>
        <w:t>niversities/</w:t>
      </w:r>
      <w:r w:rsidRPr="001E08D7">
        <w:rPr>
          <w:rFonts w:asciiTheme="majorHAnsi" w:eastAsia="Times New Roman" w:hAnsiTheme="majorHAnsi" w:cs="Times New Roman"/>
          <w:sz w:val="24"/>
          <w:szCs w:val="24"/>
        </w:rPr>
        <w:t>C</w:t>
      </w:r>
      <w:r w:rsidR="006D184E" w:rsidRPr="001E08D7">
        <w:rPr>
          <w:rFonts w:asciiTheme="majorHAnsi" w:eastAsia="Times New Roman" w:hAnsiTheme="majorHAnsi" w:cs="Times New Roman"/>
          <w:sz w:val="24"/>
          <w:szCs w:val="24"/>
        </w:rPr>
        <w:t>olleges in India.</w:t>
      </w:r>
    </w:p>
    <w:p w:rsidR="009F7088" w:rsidRDefault="0066390B" w:rsidP="0066390B">
      <w:pPr>
        <w:pStyle w:val="NormalWeb"/>
        <w:numPr>
          <w:ilvl w:val="0"/>
          <w:numId w:val="3"/>
        </w:numPr>
        <w:jc w:val="both"/>
        <w:rPr>
          <w:rFonts w:asciiTheme="majorHAnsi" w:hAnsiTheme="majorHAnsi"/>
        </w:rPr>
      </w:pPr>
      <w:r w:rsidRPr="001E08D7">
        <w:rPr>
          <w:rFonts w:asciiTheme="majorHAnsi" w:hAnsiTheme="majorHAnsi"/>
        </w:rPr>
        <w:t>Applications should be submitted online at </w:t>
      </w:r>
      <w:hyperlink r:id="rId6" w:history="1">
        <w:r w:rsidRPr="001E08D7">
          <w:rPr>
            <w:rStyle w:val="Hyperlink"/>
            <w:rFonts w:asciiTheme="majorHAnsi" w:hAnsiTheme="majorHAnsi"/>
            <w:b/>
          </w:rPr>
          <w:t>Application portal for WARI</w:t>
        </w:r>
      </w:hyperlink>
      <w:r w:rsidRPr="001E08D7">
        <w:rPr>
          <w:rFonts w:asciiTheme="majorHAnsi" w:hAnsiTheme="majorHAnsi"/>
          <w:b/>
        </w:rPr>
        <w:t>.</w:t>
      </w:r>
      <w:r w:rsidRPr="001E08D7">
        <w:rPr>
          <w:rFonts w:asciiTheme="majorHAnsi" w:hAnsiTheme="majorHAnsi"/>
        </w:rPr>
        <w:t xml:space="preserve"> </w:t>
      </w:r>
    </w:p>
    <w:p w:rsidR="005A37CD" w:rsidRPr="001E08D7" w:rsidRDefault="005A37CD" w:rsidP="0066390B">
      <w:pPr>
        <w:pStyle w:val="NormalWeb"/>
        <w:numPr>
          <w:ilvl w:val="0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For details on mentors and research projects at partnering universities, please visit the link provided under Program Partner tab.</w:t>
      </w:r>
      <w:bookmarkStart w:id="0" w:name="_GoBack"/>
      <w:bookmarkEnd w:id="0"/>
    </w:p>
    <w:p w:rsidR="009F7088" w:rsidRPr="001E08D7" w:rsidRDefault="0066390B" w:rsidP="009F7088">
      <w:pPr>
        <w:pStyle w:val="NormalWeb"/>
        <w:numPr>
          <w:ilvl w:val="0"/>
          <w:numId w:val="3"/>
        </w:numPr>
        <w:jc w:val="both"/>
        <w:rPr>
          <w:rFonts w:asciiTheme="majorHAnsi" w:hAnsiTheme="majorHAnsi"/>
        </w:rPr>
      </w:pPr>
      <w:r w:rsidRPr="001E08D7">
        <w:rPr>
          <w:rFonts w:asciiTheme="majorHAnsi" w:hAnsiTheme="majorHAnsi"/>
        </w:rPr>
        <w:t xml:space="preserve">For any queries, please contact </w:t>
      </w:r>
      <w:hyperlink r:id="rId7" w:history="1">
        <w:r w:rsidRPr="001E08D7">
          <w:rPr>
            <w:rStyle w:val="Hyperlink"/>
            <w:rFonts w:asciiTheme="majorHAnsi" w:hAnsiTheme="majorHAnsi"/>
            <w:b/>
            <w:bCs/>
          </w:rPr>
          <w:t>water.fellowship@indousstf.org</w:t>
        </w:r>
      </w:hyperlink>
      <w:r w:rsidRPr="001E08D7">
        <w:rPr>
          <w:rFonts w:asciiTheme="majorHAnsi" w:hAnsiTheme="majorHAnsi"/>
        </w:rPr>
        <w:t>.</w:t>
      </w:r>
      <w:r w:rsidR="001E08D7">
        <w:rPr>
          <w:rFonts w:asciiTheme="majorHAnsi" w:hAnsiTheme="majorHAnsi"/>
        </w:rPr>
        <w:t xml:space="preserve"> For t</w:t>
      </w:r>
      <w:r w:rsidRPr="001E08D7">
        <w:rPr>
          <w:rFonts w:asciiTheme="majorHAnsi" w:hAnsiTheme="majorHAnsi"/>
        </w:rPr>
        <w:t xml:space="preserve">echnical assistance with respect to the online application process, please contact </w:t>
      </w:r>
      <w:hyperlink r:id="rId8" w:history="1">
        <w:r w:rsidRPr="001E08D7">
          <w:rPr>
            <w:rStyle w:val="Strong"/>
            <w:rFonts w:asciiTheme="majorHAnsi" w:hAnsiTheme="majorHAnsi"/>
            <w:color w:val="0000FF"/>
            <w:u w:val="single"/>
          </w:rPr>
          <w:t>feedback@indoustf.org</w:t>
        </w:r>
      </w:hyperlink>
      <w:r w:rsidRPr="001E08D7">
        <w:rPr>
          <w:rFonts w:asciiTheme="majorHAnsi" w:hAnsiTheme="majorHAnsi"/>
        </w:rPr>
        <w:t>.</w:t>
      </w:r>
    </w:p>
    <w:p w:rsidR="00191AB4" w:rsidRPr="001E08D7" w:rsidRDefault="006D184E" w:rsidP="0066390B">
      <w:pPr>
        <w:pStyle w:val="ListParagraph"/>
        <w:numPr>
          <w:ilvl w:val="0"/>
          <w:numId w:val="3"/>
        </w:numPr>
        <w:spacing w:after="0" w:line="340" w:lineRule="exact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E08D7">
        <w:rPr>
          <w:rFonts w:asciiTheme="majorHAnsi" w:eastAsia="Times New Roman" w:hAnsiTheme="majorHAnsi" w:cs="Times New Roman"/>
          <w:sz w:val="24"/>
          <w:szCs w:val="24"/>
        </w:rPr>
        <w:t>Applications in subject-fields other than those specified in the adver</w:t>
      </w:r>
      <w:r w:rsidR="00191AB4" w:rsidRPr="001E08D7">
        <w:rPr>
          <w:rFonts w:asciiTheme="majorHAnsi" w:eastAsia="Times New Roman" w:hAnsiTheme="majorHAnsi" w:cs="Times New Roman"/>
          <w:sz w:val="24"/>
          <w:szCs w:val="24"/>
        </w:rPr>
        <w:t>tisement will not be considered.</w:t>
      </w:r>
      <w:r w:rsidR="004463A8" w:rsidRPr="001E08D7">
        <w:rPr>
          <w:rFonts w:asciiTheme="majorHAnsi" w:eastAsia="Times New Roman" w:hAnsiTheme="majorHAnsi" w:cs="Times New Roman"/>
          <w:sz w:val="24"/>
          <w:szCs w:val="24"/>
        </w:rPr>
        <w:t xml:space="preserve"> (Please go through the “</w:t>
      </w:r>
      <w:r w:rsidR="00B44BDD" w:rsidRPr="001E08D7">
        <w:rPr>
          <w:rFonts w:asciiTheme="majorHAnsi" w:eastAsia="Times New Roman" w:hAnsiTheme="majorHAnsi" w:cs="Times New Roman"/>
          <w:sz w:val="24"/>
          <w:szCs w:val="24"/>
        </w:rPr>
        <w:t>Broad Categories</w:t>
      </w:r>
      <w:r w:rsidR="0075192F" w:rsidRPr="001E08D7">
        <w:rPr>
          <w:rFonts w:asciiTheme="majorHAnsi" w:eastAsia="Times New Roman" w:hAnsiTheme="majorHAnsi" w:cs="Times New Roman"/>
          <w:sz w:val="24"/>
          <w:szCs w:val="24"/>
        </w:rPr>
        <w:t xml:space="preserve"> for</w:t>
      </w:r>
      <w:r w:rsidR="004463A8" w:rsidRPr="001E08D7">
        <w:rPr>
          <w:rFonts w:asciiTheme="majorHAnsi" w:eastAsia="Times New Roman" w:hAnsiTheme="majorHAnsi" w:cs="Times New Roman"/>
          <w:sz w:val="24"/>
          <w:szCs w:val="24"/>
        </w:rPr>
        <w:t xml:space="preserve"> Research” list on the </w:t>
      </w:r>
      <w:r w:rsidR="008B00E7" w:rsidRPr="001E08D7">
        <w:rPr>
          <w:rFonts w:asciiTheme="majorHAnsi" w:eastAsia="Times New Roman" w:hAnsiTheme="majorHAnsi" w:cs="Times New Roman"/>
          <w:sz w:val="24"/>
          <w:szCs w:val="24"/>
        </w:rPr>
        <w:t xml:space="preserve">IUSSTF </w:t>
      </w:r>
      <w:r w:rsidR="004463A8" w:rsidRPr="001E08D7">
        <w:rPr>
          <w:rFonts w:asciiTheme="majorHAnsi" w:eastAsia="Times New Roman" w:hAnsiTheme="majorHAnsi" w:cs="Times New Roman"/>
          <w:sz w:val="24"/>
          <w:szCs w:val="24"/>
        </w:rPr>
        <w:t>webpage)</w:t>
      </w:r>
    </w:p>
    <w:p w:rsidR="00244833" w:rsidRPr="001E08D7" w:rsidRDefault="00244833" w:rsidP="0066390B">
      <w:pPr>
        <w:pStyle w:val="ListParagraph"/>
        <w:numPr>
          <w:ilvl w:val="0"/>
          <w:numId w:val="3"/>
        </w:numPr>
        <w:spacing w:after="0" w:line="340" w:lineRule="exact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E08D7">
        <w:rPr>
          <w:rFonts w:asciiTheme="majorHAnsi" w:eastAsia="Times New Roman" w:hAnsiTheme="majorHAnsi" w:cs="Times New Roman"/>
          <w:sz w:val="24"/>
          <w:szCs w:val="24"/>
        </w:rPr>
        <w:t>The applicants parent institute has to protect the interests of the applicant selected for Internship/Fellowship w.r.t. his/her service, if any, and IUSSTF will not bear any expenses towards leave salary, Provident fund contribution, pensionary benefits, etc., for the period of stay in the United States.</w:t>
      </w:r>
    </w:p>
    <w:p w:rsidR="00191AB4" w:rsidRPr="001E08D7" w:rsidRDefault="006D184E" w:rsidP="0066390B">
      <w:pPr>
        <w:pStyle w:val="ListParagraph"/>
        <w:numPr>
          <w:ilvl w:val="0"/>
          <w:numId w:val="3"/>
        </w:numPr>
        <w:spacing w:after="0" w:line="340" w:lineRule="exact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E08D7">
        <w:rPr>
          <w:rFonts w:asciiTheme="majorHAnsi" w:eastAsia="Times New Roman" w:hAnsiTheme="majorHAnsi" w:cs="Times New Roman"/>
          <w:sz w:val="24"/>
          <w:szCs w:val="24"/>
        </w:rPr>
        <w:t xml:space="preserve">Incomplete applications </w:t>
      </w:r>
      <w:r w:rsidR="00D77891" w:rsidRPr="001E08D7">
        <w:rPr>
          <w:rFonts w:asciiTheme="majorHAnsi" w:eastAsia="Times New Roman" w:hAnsiTheme="majorHAnsi" w:cs="Times New Roman"/>
          <w:sz w:val="24"/>
          <w:szCs w:val="24"/>
        </w:rPr>
        <w:t xml:space="preserve">and applications received after the stipulated date will not be considered. </w:t>
      </w:r>
    </w:p>
    <w:sectPr w:rsidR="00191AB4" w:rsidRPr="001E0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F4202"/>
    <w:multiLevelType w:val="hybridMultilevel"/>
    <w:tmpl w:val="EB8C090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FA0C72"/>
    <w:multiLevelType w:val="hybridMultilevel"/>
    <w:tmpl w:val="2086FC2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1A340DA"/>
    <w:multiLevelType w:val="hybridMultilevel"/>
    <w:tmpl w:val="7512B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84E"/>
    <w:rsid w:val="00006A95"/>
    <w:rsid w:val="00191AB4"/>
    <w:rsid w:val="001E08D7"/>
    <w:rsid w:val="001F5A54"/>
    <w:rsid w:val="00244833"/>
    <w:rsid w:val="00255998"/>
    <w:rsid w:val="002B2308"/>
    <w:rsid w:val="002D1E71"/>
    <w:rsid w:val="003E2D00"/>
    <w:rsid w:val="004463A8"/>
    <w:rsid w:val="00500736"/>
    <w:rsid w:val="005A37CD"/>
    <w:rsid w:val="0066390B"/>
    <w:rsid w:val="006B0652"/>
    <w:rsid w:val="006B2B5D"/>
    <w:rsid w:val="006D184E"/>
    <w:rsid w:val="0075192F"/>
    <w:rsid w:val="007770E8"/>
    <w:rsid w:val="00854FB1"/>
    <w:rsid w:val="008A7022"/>
    <w:rsid w:val="008B00E7"/>
    <w:rsid w:val="009730D9"/>
    <w:rsid w:val="009F7088"/>
    <w:rsid w:val="00A50B96"/>
    <w:rsid w:val="00B44BDD"/>
    <w:rsid w:val="00B47CB8"/>
    <w:rsid w:val="00C4381E"/>
    <w:rsid w:val="00D77891"/>
    <w:rsid w:val="00DA0624"/>
    <w:rsid w:val="00E1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8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1AB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6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66390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639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8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1AB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6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66390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639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8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edback@indoustf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water.fellowship@indousst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49.50.81.218/Program_Details.aspx?ProgramFor=1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Indous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Nishritha</dc:creator>
  <cp:lastModifiedBy>Monika Madan</cp:lastModifiedBy>
  <cp:revision>2</cp:revision>
  <dcterms:created xsi:type="dcterms:W3CDTF">2019-06-19T09:16:00Z</dcterms:created>
  <dcterms:modified xsi:type="dcterms:W3CDTF">2019-06-19T09:16:00Z</dcterms:modified>
</cp:coreProperties>
</file>